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รายงานผู้ป่วย (Case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H Sarabun PSK" w:cs="TH Sarabun PSK" w:eastAsia="TH Sarabun PSK" w:hAnsi="TH Sarabun PS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H Sarabun PSK" w:cs="TH Sarabun PSK" w:eastAsia="TH Sarabun PSK" w:hAnsi="TH Sarabun PSK"/>
          <w:color w:val="ff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ชื่อเรื่องภาษาไทย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28"/>
          <w:szCs w:val="28"/>
          <w:rtl w:val="0"/>
        </w:rPr>
        <w:t xml:space="preserve"> (TH SarabunPSK ขนาด 18 point ตัวหนา ชิดซ้ายหน้ากระดาษ)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H Sarabun PSK" w:cs="TH Sarabun PSK" w:eastAsia="TH Sarabun PSK" w:hAnsi="TH Sarabun PSK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ชื่อ-สกุลผู้นิพนธ์คนที่ 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(ภาษาไทย)</w:t>
      </w:r>
    </w:p>
    <w:p w:rsidR="00000000" w:rsidDel="00000000" w:rsidP="00000000" w:rsidRDefault="00000000" w:rsidRPr="00000000" w14:paraId="00000006">
      <w:pPr>
        <w:jc w:val="left"/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  <w:rtl w:val="0"/>
        </w:rPr>
        <w:t xml:space="preserve">ใช้อักษรขนาด 16 ชนิดตัวธรรมดา จัดแนวชิดขอบซ้ายของหน้ากระดาษ</w:t>
      </w:r>
    </w:p>
    <w:p w:rsidR="00000000" w:rsidDel="00000000" w:rsidP="00000000" w:rsidRDefault="00000000" w:rsidRPr="00000000" w14:paraId="00000007">
      <w:pPr>
        <w:jc w:val="left"/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ภาษาไทย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3105150</wp:posOffset>
                </wp:positionH>
                <wp:positionV relativeFrom="paragraph">
                  <wp:posOffset>171450</wp:posOffset>
                </wp:positionV>
                <wp:extent cx="1714424" cy="666750"/>
                <wp:effectExtent b="0" l="0" r="0" t="0"/>
                <wp:wrapNone/>
                <wp:docPr id="87839010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93551" y="3451388"/>
                          <a:ext cx="170489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(ใส่ชื่อสถาบันหรือหน่วยงาน และที่อยู่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ใช้อักษรขนาด 16 ชนิดตัวธรรมดา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จัดแนวชิดขอบซ้ายของหน้ากระดาษ)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3105150</wp:posOffset>
                </wp:positionH>
                <wp:positionV relativeFrom="paragraph">
                  <wp:posOffset>171450</wp:posOffset>
                </wp:positionV>
                <wp:extent cx="1714424" cy="666750"/>
                <wp:effectExtent b="0" l="0" r="0" t="0"/>
                <wp:wrapNone/>
                <wp:docPr id="8783901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424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ภาษาไทย (ทุกคน)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809625</wp:posOffset>
                </wp:positionH>
                <wp:positionV relativeFrom="paragraph">
                  <wp:posOffset>39624</wp:posOffset>
                </wp:positionV>
                <wp:extent cx="2295525" cy="735658"/>
                <wp:effectExtent b="0" l="0" r="0" t="0"/>
                <wp:wrapNone/>
                <wp:docPr id="87839010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88800" y="3637443"/>
                          <a:ext cx="9144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(TH SarabunPSK ขนาด 18 point ตัวหนา ชิดซ้ายหน้ากระดาษ)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809625</wp:posOffset>
                </wp:positionH>
                <wp:positionV relativeFrom="paragraph">
                  <wp:posOffset>39624</wp:posOffset>
                </wp:positionV>
                <wp:extent cx="2295525" cy="735658"/>
                <wp:effectExtent b="0" l="0" r="0" t="0"/>
                <wp:wrapNone/>
                <wp:docPr id="87839010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7356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jc w:val="left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  <w:rtl w:val="0"/>
        </w:rPr>
        <w:t xml:space="preserve">บทคัดย่อ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ให้ส่งบทคัดย่อทั้งภาษาไทยและภาษาอังกฤษ สำหรับต้นฉบับที่ไม่มีผู้เขียนเป็นคนไทย ให้ส่งบทคัดย่อเฉพาะภาษาอังกฤษได้ ความยาวไม่ควรเกิน 350 คำ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กำหนดการพิมพ์เป็นหนึ่งคอลัมน์ มีโครงสร้างที่สำคัญ ตามลำดับได้แก่  บทนำ วัตถุประสงค์ วิธีการศึกษา ผลการศึกษา และ สรุป</w:t>
      </w:r>
    </w:p>
    <w:p w:rsidR="00000000" w:rsidDel="00000000" w:rsidP="00000000" w:rsidRDefault="00000000" w:rsidRPr="00000000" w14:paraId="0000000F">
      <w:pPr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คำสำคัญ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ใช้อักษรขนาด 16 ชนิดตัวธรรมดา จัดแนวชิดขอบซ้ายของหน้ากระดาษ ไม่ควรเกิน 5 คำ</w:t>
      </w:r>
    </w:p>
    <w:p w:rsidR="00000000" w:rsidDel="00000000" w:rsidP="00000000" w:rsidRDefault="00000000" w:rsidRPr="00000000" w14:paraId="00000011">
      <w:pPr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ผู้นิพนธ์ที่รับผิดชอบ</w:t>
      </w: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ประกอบด้วย ชื่อ - สกุล สังกัด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ชื่อเรื่องภาษาอังกฤษ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  <w:rtl w:val="0"/>
        </w:rPr>
        <w:t xml:space="preserve">ใช้ตัวอักษรขนาด 18 ชนิดตัวหนา (bold) จัดแนวชิดขอบซ้ายของหน้ากระดาษ ไม่ใช้คำย่อ</w:t>
      </w:r>
    </w:p>
    <w:p w:rsidR="00000000" w:rsidDel="00000000" w:rsidP="00000000" w:rsidRDefault="00000000" w:rsidRPr="00000000" w14:paraId="00000021">
      <w:pPr>
        <w:jc w:val="left"/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  <w:rtl w:val="0"/>
        </w:rPr>
        <w:t xml:space="preserve">ใช้รูปแบบตามหลักการเขียน Capital letter คำแรก และ คำเฉพาะ</w:t>
      </w:r>
    </w:p>
    <w:p w:rsidR="00000000" w:rsidDel="00000000" w:rsidP="00000000" w:rsidRDefault="00000000" w:rsidRPr="00000000" w14:paraId="00000022">
      <w:pPr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ชื่อ-สกุลผู้นิพนธ์คนที่ 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ชื่อ-สกุลผู้นิพนธ์คนที่ 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(ตัวย่อวุฒิการศึกษา) (ภาษาอังกฤษ)</w:t>
      </w:r>
    </w:p>
    <w:p w:rsidR="00000000" w:rsidDel="00000000" w:rsidP="00000000" w:rsidRDefault="00000000" w:rsidRPr="00000000" w14:paraId="00000024">
      <w:pPr>
        <w:jc w:val="left"/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  <w:rtl w:val="0"/>
        </w:rPr>
        <w:t xml:space="preserve">ใช้อักษรขนาด 16 ชนิดตัวธรรมดา จัดแนวชิดขอบซ้ายของหน้ากระดาษ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ภาษาอังกฤษ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714424" cy="666750"/>
                <wp:effectExtent b="0" l="0" r="0" t="0"/>
                <wp:wrapNone/>
                <wp:docPr id="8783900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93551" y="3451388"/>
                          <a:ext cx="170489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(ใส่ชื่อสถาบันหรือหน่วยงาน และที่อยู่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ใช้อักษรขนาด 16 ชนิดตัวธรรมดา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จัดแนวชิดขอบซ้ายของหน้ากระดาษ)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714424" cy="666750"/>
                <wp:effectExtent b="0" l="0" r="0" t="0"/>
                <wp:wrapNone/>
                <wp:docPr id="8783900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424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ภาษาอังกฤษ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ชื่อสถาบันหรือหน่วยงานสังกัดของผู้เขียน ภาษาอังกฤษ (ทุกคน)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Abstract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24"/>
          <w:szCs w:val="24"/>
          <w:rtl w:val="0"/>
        </w:rPr>
        <w:t xml:space="preserve"> (TH SarabunPSK ขนาด 18 point ตัวหนา ชิดซ้ายหน้ากระดาษ)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ให้ส่งบทคัดย่อทั้งภาษาไทยและภาษาอังกฤษ สำหรับต้นฉบับที่ไม่มีผู้เขียนเป็นคนไทย ให้ส่งบทคัดย่อเฉพาะภาษาอังกฤษได้ ความยาวไม่ควรเกิน 350 คำ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กำหนดการพิมพ์เป็นหนึ่งคอลัมน์ มีโครงสร้างที่สำคัญ ตามลำดับได้แก่  Introduction, Objective, Methods, Results and Conclusion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Keywords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ใช้อักษรขนาด 16 ชนิดตัวธรรมดา จัดแนวชิดขอบซ้ายของหน้ากระดาษ ไม่ควรเกิน 5 คำ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Corresponding author: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Name – Surname, Affiliation, and E-mail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104775</wp:posOffset>
                </wp:positionV>
                <wp:extent cx="6443663" cy="502525"/>
                <wp:effectExtent b="0" l="0" r="0" t="0"/>
                <wp:wrapNone/>
                <wp:docPr id="87839009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40391" y="3637443"/>
                          <a:ext cx="3811219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การย่อหน้า ย่อหน้า 0.5 นิ้ว เริ่มพิมพ์ตัวอักษรที่ 7 TH SarabunPSK ขนาด 16 ปกติ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point</w:t>
                            </w:r>
                            <w:r w:rsidDel="00000000" w:rsidR="00000000" w:rsidRPr="00000000">
                              <w:rPr>
                                <w:rFonts w:ascii="Angsana New" w:cs="Angsana New" w:eastAsia="Angsana New" w:hAnsi="Angsana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104775</wp:posOffset>
                </wp:positionV>
                <wp:extent cx="6443663" cy="502525"/>
                <wp:effectExtent b="0" l="0" r="0" t="0"/>
                <wp:wrapNone/>
                <wp:docPr id="8783900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3663" cy="50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บทนำ (Introduction)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(TH SarabunPSK ขนาด 18 point ตัวหนา ชิดซ้ายหน้ากระดาษ)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ควรอธิบายว่าเรื่องที่ต้องการศึกษามีความสำคัญ วัตถุประสงค หรือเค้าโครงของบทความเป็นอย่างไร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นำเสนอรายงานผู้ป่วย (Case presentation)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เป็นรายงานผู้ป่วยที่มีความน่าสนใจ เช่น ความผิดปกติหรือโรคที่พบได้ยาก หรือการบาดเจ็บ หรือนวัตกรรมใหม่ ๆ ที่ไม่เคยรายงานมาก่อน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ee0000"/>
          <w:sz w:val="32"/>
          <w:szCs w:val="32"/>
          <w:highlight w:val="white"/>
          <w:u w:val="none"/>
          <w:vertAlign w:val="baseline"/>
          <w:rtl w:val="0"/>
        </w:rPr>
        <w:t xml:space="preserve"> นำเสนอข้อมูลมีความชัดเจนและกระชับ ครอบคลุมถึงข้อมูลประวัติทางการแพทย์ การวินิจฉัย การรักษา และการติดตามผลการรักษาของผู้ป่วยรายนั้น 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เป็นต้น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วิจารณ์ (Discussion)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</w:t>
      </w:r>
    </w:p>
    <w:p w:rsidR="00000000" w:rsidDel="00000000" w:rsidP="00000000" w:rsidRDefault="00000000" w:rsidRPr="00000000" w14:paraId="0000004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0"/>
          <w:szCs w:val="3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สรุป (Conclusion)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การเลือกเก็บประเด็นสำคัญ ๆ ของบทความมาเขียนรวมกันไว้อย่างสั้น ๆ ท้ายบท หรือใช้วิธีการบอกผลลัพธ์ว่าสิ่งที่กล่าวมามีความสำคัญอย่างไร สามารถนำไปใช้อะไรได้บ้าง หรือจะทำให้เกิดอะไรต่อไป หรืออาจใช้วิธีการตั้งคำถามหรือให้ประเด็นทิ้งท้ายกระตุ้นให้ผู้อ่านไปสืบเสาะแสวงหาความรู้ หรือคิดค้นพัฒนาเรื่องนั้นต่อไป เพื่อเป็นการสรุปจุดยืนของผู้เขียนที่มีต่อเรื่องที่เขียน</w:t>
      </w:r>
    </w:p>
    <w:p w:rsidR="00000000" w:rsidDel="00000000" w:rsidP="00000000" w:rsidRDefault="00000000" w:rsidRPr="00000000" w14:paraId="00000044">
      <w:pPr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H Sarabun PSK" w:cs="TH Sarabun PSK" w:eastAsia="TH Sarabun PSK" w:hAnsi="TH Sarabun PSK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เอกสารอ้างอิง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(Reference)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ให้เขียนเอกสรอ้างอิงแบบ Vancouver style รายละเอียดในคำแนะนำการเขียนบทความและการเตรียมต้นฉบับเพื่อตีพิมพ์ใน “บูรพาเวชสาร”เอกสารอ้างอิงต้องแปลเป็นภาษาอังกฤษทั้งหมด หากอ้างอิงมาจากเอกสารที่เป็นภาษาไทยให้ใส่ (in Thai) ท้ายประโยค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993"/>
        </w:tabs>
        <w:spacing w:line="276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59" w:lineRule="auto"/>
        <w:jc w:val="left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993"/>
        </w:tabs>
        <w:spacing w:line="276" w:lineRule="auto"/>
        <w:rPr>
          <w:rFonts w:ascii="TH Sarabun PSK" w:cs="TH Sarabun PSK" w:eastAsia="TH Sarabun PSK" w:hAnsi="TH Sarabun PSK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ตารางที่ 1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i w:val="1"/>
          <w:iCs w:val="1"/>
          <w:color w:val="ff0000"/>
          <w:sz w:val="32"/>
          <w:szCs w:val="32"/>
          <w:rtl w:val="0"/>
        </w:rPr>
        <w:t xml:space="preserve">หัวตารางใช้ตัวอักษรขนาดปกติ</w:t>
      </w:r>
    </w:p>
    <w:tbl>
      <w:tblPr>
        <w:tblStyle w:val="Table1"/>
        <w:tblW w:w="7455.999999999999" w:type="dxa"/>
        <w:jc w:val="left"/>
        <w:tblInd w:w="709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812"/>
        <w:gridCol w:w="1548"/>
        <w:gridCol w:w="1548"/>
        <w:gridCol w:w="1548"/>
        <w:tblGridChange w:id="0">
          <w:tblGrid>
            <w:gridCol w:w="2812"/>
            <w:gridCol w:w="1548"/>
            <w:gridCol w:w="1548"/>
            <w:gridCol w:w="15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คอลัมน์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คอลัมน์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คอลัมน์ 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คอลัมน์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tabs>
                <w:tab w:val="left" w:leader="none" w:pos="993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รวม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993"/>
              </w:tabs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993"/>
        </w:tabs>
        <w:spacing w:line="276" w:lineRule="auto"/>
        <w:ind w:left="709" w:hanging="709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tabs>
          <w:tab w:val="left" w:leader="none" w:pos="993"/>
        </w:tabs>
        <w:spacing w:line="276" w:lineRule="auto"/>
        <w:ind w:left="709" w:hanging="709"/>
        <w:rPr>
          <w:rFonts w:ascii="TH Sarabun PSK" w:cs="TH Sarabun PSK" w:eastAsia="TH Sarabun PSK" w:hAnsi="TH Sarabun PSK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i w:val="1"/>
          <w:iCs w:val="1"/>
          <w:color w:val="ff0000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H Sarabun PSK" w:cs="TH Sarabun PSK" w:eastAsia="TH Sarabun PSK" w:hAnsi="TH Sarabun PSK"/>
          <w:i w:val="1"/>
          <w:iCs w:val="1"/>
          <w:color w:val="ff0000"/>
          <w:sz w:val="32"/>
          <w:szCs w:val="32"/>
          <w:rtl w:val="0"/>
        </w:rPr>
        <w:t xml:space="preserve">ตัวอย่างภาพประกอบ</w:t>
      </w:r>
    </w:p>
    <w:p w:rsidR="00000000" w:rsidDel="00000000" w:rsidP="00000000" w:rsidRDefault="00000000" w:rsidRPr="00000000" w14:paraId="00000060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101600</wp:posOffset>
                </wp:positionV>
                <wp:extent cx="2520950" cy="1371600"/>
                <wp:effectExtent b="0" l="0" r="0" t="0"/>
                <wp:wrapNone/>
                <wp:docPr id="87839010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91875" y="3100550"/>
                          <a:ext cx="2508250" cy="1358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รูป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101600</wp:posOffset>
                </wp:positionV>
                <wp:extent cx="2520950" cy="1371600"/>
                <wp:effectExtent b="0" l="0" r="0" t="0"/>
                <wp:wrapNone/>
                <wp:docPr id="87839010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รูปที่ 1</w:t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bCs w:val="0"/>
          <w:i w:val="1"/>
          <w:iCs w:val="1"/>
          <w:smallCaps w:val="0"/>
          <w:strike w:val="0"/>
          <w:color w:val="ff0000"/>
          <w:sz w:val="32"/>
          <w:szCs w:val="32"/>
          <w:highlight w:val="white"/>
          <w:u w:val="none"/>
          <w:vertAlign w:val="baseline"/>
          <w:rtl w:val="0"/>
        </w:rPr>
        <w:t xml:space="preserve">บรรยายรูปใช้ตัวอักษรขนาดปกติ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bCs w:val="0"/>
          <w:i w:val="0"/>
          <w:iCs w:val="0"/>
          <w:smallCaps w:val="0"/>
          <w:strike w:val="0"/>
          <w:color w:val="333333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1134" w:right="-891" w:firstLine="0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***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u w:val="single"/>
          <w:rtl w:val="0"/>
        </w:rPr>
        <w:t xml:space="preserve">รูปและตารางแทรกมาในเนื้อหา รวมแล้วไม่ควรเกิน 5 ตาราง </w:t>
      </w:r>
    </w:p>
    <w:p w:rsidR="00000000" w:rsidDel="00000000" w:rsidP="00000000" w:rsidRDefault="00000000" w:rsidRPr="00000000" w14:paraId="0000006A">
      <w:pPr>
        <w:ind w:left="-1134" w:right="-891" w:firstLine="0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u w:val="single"/>
          <w:rtl w:val="0"/>
        </w:rPr>
        <w:t xml:space="preserve">หากคัดลอกรูป หรือ ตารางจากต้นฉบับโดยไม่มีการดัดแปลง </w:t>
      </w:r>
    </w:p>
    <w:p w:rsidR="00000000" w:rsidDel="00000000" w:rsidP="00000000" w:rsidRDefault="00000000" w:rsidRPr="00000000" w14:paraId="0000006B">
      <w:pPr>
        <w:ind w:left="-1134" w:right="-891" w:firstLine="0"/>
        <w:jc w:val="center"/>
        <w:rPr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u w:val="single"/>
          <w:rtl w:val="0"/>
        </w:rPr>
        <w:t xml:space="preserve">โปรดดำเนินการขออนุญาตให้ถูกต้อง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4573" w:w="10325" w:orient="portrait"/>
      <w:pgMar w:bottom="720" w:top="1440" w:left="1440" w:right="720" w:header="57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H Sarabun PSK" w:cs="TH Sarabun PSK" w:eastAsia="TH Sarabun PSK" w:hAnsi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TH Sarabun PSK" w:cs="TH Sarabun PSK" w:eastAsia="TH Sarabun PSK" w:hAnsi="TH Sarabun PSK"/>
        <w:b w:val="1"/>
        <w:bCs w:val="1"/>
        <w:color w:val="ff0000"/>
        <w:sz w:val="36"/>
        <w:szCs w:val="36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23864"/>
    <w:pPr>
      <w:tabs>
        <w:tab w:val="center" w:pos="4513"/>
        <w:tab w:val="right" w:pos="9026"/>
      </w:tabs>
      <w:jc w:val="left"/>
    </w:pPr>
  </w:style>
  <w:style w:type="character" w:styleId="HeaderChar" w:customStyle="1">
    <w:name w:val="Header Char"/>
    <w:basedOn w:val="DefaultParagraphFont"/>
    <w:link w:val="Header"/>
    <w:uiPriority w:val="99"/>
    <w:rsid w:val="00323864"/>
  </w:style>
  <w:style w:type="paragraph" w:styleId="Footer">
    <w:name w:val="footer"/>
    <w:basedOn w:val="Normal"/>
    <w:link w:val="FooterChar"/>
    <w:uiPriority w:val="99"/>
    <w:unhideWhenUsed w:val="1"/>
    <w:rsid w:val="00323864"/>
    <w:pPr>
      <w:tabs>
        <w:tab w:val="center" w:pos="4513"/>
        <w:tab w:val="right" w:pos="9026"/>
      </w:tabs>
      <w:jc w:val="left"/>
    </w:pPr>
  </w:style>
  <w:style w:type="character" w:styleId="FooterChar" w:customStyle="1">
    <w:name w:val="Footer Char"/>
    <w:basedOn w:val="DefaultParagraphFont"/>
    <w:link w:val="Footer"/>
    <w:uiPriority w:val="99"/>
    <w:rsid w:val="00323864"/>
  </w:style>
  <w:style w:type="paragraph" w:styleId="ListParagraph">
    <w:name w:val="List Paragraph"/>
    <w:basedOn w:val="Normal"/>
    <w:uiPriority w:val="34"/>
    <w:qFormat w:val="1"/>
    <w:rsid w:val="00323864"/>
    <w:pPr>
      <w:ind w:left="720"/>
      <w:contextualSpacing w:val="1"/>
    </w:p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 w:val="1"/>
    <w:qFormat w:val="1"/>
    <w:rsid w:val="00323864"/>
    <w:rPr>
      <w:sz w:val="20"/>
      <w:szCs w:val="25"/>
    </w:rPr>
  </w:style>
  <w:style w:type="character" w:styleId="FootnoteTextChar" w:customStyle="1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86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 w:val="1"/>
    <w:rsid w:val="00323864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323864"/>
    <w:rPr>
      <w:color w:val="0563c1" w:themeColor="hyperlink"/>
      <w:u w:val="single"/>
    </w:rPr>
  </w:style>
  <w:style w:type="paragraph" w:styleId="Default" w:customStyle="1">
    <w:name w:val="Default"/>
    <w:rsid w:val="00323864"/>
    <w:pPr>
      <w:autoSpaceDE w:val="0"/>
      <w:autoSpaceDN w:val="0"/>
      <w:adjustRightInd w:val="0"/>
      <w:spacing w:after="0" w:line="240" w:lineRule="auto"/>
    </w:pPr>
    <w:rPr>
      <w:rFonts w:ascii="TH SarabunPSK" w:cs="TH SarabunPSK" w:eastAsia="Calibri" w:hAnsi="TH SarabunPSK"/>
      <w:color w:val="000000"/>
      <w:sz w:val="24"/>
      <w:szCs w:val="24"/>
    </w:rPr>
  </w:style>
  <w:style w:type="paragraph" w:styleId="NoSpacing">
    <w:name w:val="No Spacing"/>
    <w:basedOn w:val="Normal"/>
    <w:uiPriority w:val="1"/>
    <w:qFormat w:val="1"/>
    <w:rsid w:val="00B44726"/>
    <w:pPr>
      <w:ind w:firstLine="1152"/>
    </w:pPr>
    <w:rPr>
      <w:rFonts w:ascii="Calibri" w:cs="Cordia New" w:eastAsia="Calibri" w:hAnsi="Calibri"/>
    </w:rPr>
  </w:style>
  <w:style w:type="paragraph" w:styleId="NormalWeb">
    <w:name w:val="Normal (Web)"/>
    <w:basedOn w:val="Normal"/>
    <w:uiPriority w:val="99"/>
    <w:rsid w:val="0009032B"/>
    <w:pPr>
      <w:spacing w:after="100" w:afterAutospacing="1" w:before="100" w:beforeAutospacing="1"/>
      <w:jc w:val="left"/>
    </w:pPr>
    <w:rPr>
      <w:rFonts w:ascii="Tahoma" w:cs="Tahoma" w:eastAsia="Times New Roman" w:hAnsi="Tahoma"/>
      <w:sz w:val="24"/>
      <w:szCs w:val="24"/>
    </w:rPr>
  </w:style>
  <w:style w:type="character" w:styleId="apple-converted-space" w:customStyle="1">
    <w:name w:val="apple-converted-space"/>
    <w:basedOn w:val="DefaultParagraphFont"/>
    <w:rsid w:val="0009032B"/>
  </w:style>
  <w:style w:type="character" w:styleId="Emphasis">
    <w:name w:val="Emphasis"/>
    <w:uiPriority w:val="20"/>
    <w:qFormat w:val="1"/>
    <w:rsid w:val="0009032B"/>
    <w:rPr>
      <w:i w:val="1"/>
      <w:iCs w:val="1"/>
    </w:rPr>
  </w:style>
  <w:style w:type="character" w:styleId="normaltextrun" w:customStyle="1">
    <w:name w:val="normaltextrun"/>
    <w:basedOn w:val="DefaultParagraphFont"/>
    <w:rsid w:val="0009032B"/>
  </w:style>
  <w:style w:type="character" w:styleId="eop" w:customStyle="1">
    <w:name w:val="eop"/>
    <w:basedOn w:val="DefaultParagraphFont"/>
    <w:rsid w:val="0009032B"/>
  </w:style>
  <w:style w:type="character" w:styleId="spellingerror" w:customStyle="1">
    <w:name w:val="spellingerror"/>
    <w:basedOn w:val="DefaultParagraphFont"/>
    <w:rsid w:val="0009032B"/>
  </w:style>
  <w:style w:type="paragraph" w:styleId="paragraph" w:customStyle="1">
    <w:name w:val="paragraph"/>
    <w:basedOn w:val="Normal"/>
    <w:rsid w:val="0009032B"/>
    <w:pPr>
      <w:spacing w:after="100" w:afterAutospacing="1" w:before="100" w:beforeAutospacing="1"/>
      <w:jc w:val="left"/>
    </w:pPr>
    <w:rPr>
      <w:rFonts w:ascii="Tahoma" w:cs="Tahoma" w:eastAsia="Times New Roman" w:hAnsi="Tahoma"/>
      <w:sz w:val="24"/>
      <w:szCs w:val="24"/>
    </w:rPr>
  </w:style>
  <w:style w:type="table" w:styleId="TableGrid1" w:customStyle="1">
    <w:name w:val="Table Grid1"/>
    <w:basedOn w:val="TableNormal"/>
    <w:uiPriority w:val="59"/>
    <w:rsid w:val="00103351"/>
    <w:pPr>
      <w:spacing w:after="0" w:line="240" w:lineRule="auto"/>
    </w:pPr>
    <w:rPr>
      <w:rFonts w:eastAsia="Times New Roman"/>
    </w:rPr>
    <w:tblPr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uS4B52JK+MA79INN5XQVqwAQdg==">CgMxLjA4AHIhMWZGdEZHQVBsLXh1cWFYZGxzRlQwWGVQZ0prV3BoVmRT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2025-08-05T09:07:00Z</dcterms:created>
  <dc:creator>Windows User</dc:creator>
</cp:coreProperties>
</file>